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61FC0" w14:textId="65285EEC" w:rsidR="00BC3352" w:rsidRDefault="00972120" w:rsidP="00972120">
      <w:pPr>
        <w:tabs>
          <w:tab w:val="left" w:pos="3040"/>
        </w:tabs>
        <w:rPr>
          <w:b/>
          <w:sz w:val="22"/>
          <w:szCs w:val="22"/>
          <w:lang w:val="et-EE"/>
        </w:rPr>
      </w:pPr>
      <w:proofErr w:type="spellStart"/>
      <w:r>
        <w:rPr>
          <w:b/>
          <w:sz w:val="22"/>
          <w:szCs w:val="22"/>
          <w:lang w:val="et-EE"/>
        </w:rPr>
        <w:t>Ülgase</w:t>
      </w:r>
      <w:proofErr w:type="spellEnd"/>
      <w:r>
        <w:rPr>
          <w:b/>
          <w:sz w:val="22"/>
          <w:szCs w:val="22"/>
          <w:lang w:val="et-EE"/>
        </w:rPr>
        <w:t xml:space="preserve"> küla </w:t>
      </w:r>
      <w:proofErr w:type="spellStart"/>
      <w:r>
        <w:rPr>
          <w:b/>
          <w:sz w:val="22"/>
          <w:szCs w:val="22"/>
          <w:lang w:val="et-EE"/>
        </w:rPr>
        <w:t>Pisipilpa</w:t>
      </w:r>
      <w:proofErr w:type="spellEnd"/>
      <w:r>
        <w:rPr>
          <w:b/>
          <w:sz w:val="22"/>
          <w:szCs w:val="22"/>
          <w:lang w:val="et-EE"/>
        </w:rPr>
        <w:t xml:space="preserve"> </w:t>
      </w:r>
      <w:r w:rsidR="00D152CC">
        <w:rPr>
          <w:b/>
          <w:sz w:val="22"/>
          <w:szCs w:val="22"/>
          <w:lang w:val="et-EE"/>
        </w:rPr>
        <w:t xml:space="preserve">maaüksuse </w:t>
      </w:r>
      <w:r>
        <w:rPr>
          <w:b/>
          <w:sz w:val="22"/>
          <w:szCs w:val="22"/>
          <w:lang w:val="et-EE"/>
        </w:rPr>
        <w:t xml:space="preserve">naaber </w:t>
      </w:r>
    </w:p>
    <w:p w14:paraId="66BA2607" w14:textId="2E7A1015" w:rsidR="005B4D58" w:rsidRDefault="005B4D58" w:rsidP="00374872">
      <w:pPr>
        <w:tabs>
          <w:tab w:val="left" w:pos="3040"/>
        </w:tabs>
        <w:rPr>
          <w:sz w:val="22"/>
          <w:szCs w:val="22"/>
          <w:lang w:val="et-EE"/>
        </w:rPr>
      </w:pPr>
    </w:p>
    <w:p w14:paraId="1098F5DE" w14:textId="63197E74" w:rsidR="00374872" w:rsidRPr="00351629" w:rsidRDefault="00972120" w:rsidP="00374872">
      <w:pPr>
        <w:tabs>
          <w:tab w:val="left" w:pos="3040"/>
        </w:tabs>
        <w:jc w:val="right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06.06. 2022</w:t>
      </w:r>
      <w:r w:rsidR="00374872" w:rsidRPr="00351629">
        <w:rPr>
          <w:sz w:val="22"/>
          <w:szCs w:val="22"/>
          <w:lang w:val="et-EE"/>
        </w:rPr>
        <w:t>, nr 0</w:t>
      </w:r>
      <w:r w:rsidR="00374872">
        <w:rPr>
          <w:sz w:val="22"/>
          <w:szCs w:val="22"/>
          <w:lang w:val="et-EE"/>
        </w:rPr>
        <w:t>0</w:t>
      </w:r>
      <w:r w:rsidR="002C0215">
        <w:rPr>
          <w:sz w:val="22"/>
          <w:szCs w:val="22"/>
          <w:lang w:val="et-EE"/>
        </w:rPr>
        <w:t>1</w:t>
      </w:r>
      <w:r w:rsidR="00374872" w:rsidRPr="00351629">
        <w:rPr>
          <w:sz w:val="22"/>
          <w:szCs w:val="22"/>
          <w:lang w:val="et-EE"/>
        </w:rPr>
        <w:t>-</w:t>
      </w:r>
      <w:r>
        <w:rPr>
          <w:sz w:val="22"/>
          <w:szCs w:val="22"/>
          <w:lang w:val="et-EE"/>
        </w:rPr>
        <w:t>22</w:t>
      </w:r>
    </w:p>
    <w:p w14:paraId="571D10E0" w14:textId="77777777" w:rsidR="00374872" w:rsidRDefault="00374872" w:rsidP="00374872">
      <w:pPr>
        <w:tabs>
          <w:tab w:val="left" w:pos="3040"/>
        </w:tabs>
        <w:rPr>
          <w:sz w:val="22"/>
          <w:szCs w:val="22"/>
          <w:lang w:val="et-EE"/>
        </w:rPr>
      </w:pPr>
    </w:p>
    <w:p w14:paraId="111D494E" w14:textId="77777777" w:rsidR="00374872" w:rsidRPr="00351629" w:rsidRDefault="00374872" w:rsidP="00374872">
      <w:pPr>
        <w:tabs>
          <w:tab w:val="left" w:pos="3040"/>
        </w:tabs>
        <w:rPr>
          <w:sz w:val="22"/>
          <w:szCs w:val="22"/>
          <w:lang w:val="et-EE"/>
        </w:rPr>
      </w:pPr>
    </w:p>
    <w:p w14:paraId="734188C8" w14:textId="39C7D6CF" w:rsidR="00D152CC" w:rsidRDefault="00D152CC" w:rsidP="00D152CC">
      <w:pPr>
        <w:tabs>
          <w:tab w:val="left" w:pos="3040"/>
        </w:tabs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 xml:space="preserve">Lp </w:t>
      </w:r>
      <w:proofErr w:type="spellStart"/>
      <w:r>
        <w:rPr>
          <w:b/>
          <w:sz w:val="22"/>
          <w:szCs w:val="22"/>
          <w:lang w:val="et-EE"/>
        </w:rPr>
        <w:t>Ülgase</w:t>
      </w:r>
      <w:proofErr w:type="spellEnd"/>
      <w:r>
        <w:rPr>
          <w:b/>
          <w:sz w:val="22"/>
          <w:szCs w:val="22"/>
          <w:lang w:val="et-EE"/>
        </w:rPr>
        <w:t xml:space="preserve"> küla </w:t>
      </w:r>
      <w:proofErr w:type="spellStart"/>
      <w:r>
        <w:rPr>
          <w:b/>
          <w:sz w:val="22"/>
          <w:szCs w:val="22"/>
          <w:lang w:val="et-EE"/>
        </w:rPr>
        <w:t>Pisipilpa</w:t>
      </w:r>
      <w:proofErr w:type="spellEnd"/>
      <w:r>
        <w:rPr>
          <w:b/>
          <w:sz w:val="22"/>
          <w:szCs w:val="22"/>
          <w:lang w:val="et-EE"/>
        </w:rPr>
        <w:t xml:space="preserve"> maaüksuse naaber </w:t>
      </w:r>
    </w:p>
    <w:p w14:paraId="05F50800" w14:textId="77777777" w:rsidR="00966AC0" w:rsidRDefault="00966AC0" w:rsidP="00966AC0">
      <w:pPr>
        <w:tabs>
          <w:tab w:val="left" w:pos="3040"/>
        </w:tabs>
        <w:spacing w:after="120"/>
        <w:rPr>
          <w:sz w:val="22"/>
          <w:szCs w:val="22"/>
          <w:lang w:val="et-EE"/>
        </w:rPr>
      </w:pPr>
    </w:p>
    <w:p w14:paraId="226A6E3E" w14:textId="77777777" w:rsidR="008441D7" w:rsidRDefault="00D152CC" w:rsidP="00966AC0">
      <w:pPr>
        <w:tabs>
          <w:tab w:val="left" w:pos="3040"/>
        </w:tabs>
        <w:spacing w:after="120"/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Koostame Jõelähtme vallas </w:t>
      </w:r>
      <w:proofErr w:type="spellStart"/>
      <w:r>
        <w:rPr>
          <w:sz w:val="22"/>
          <w:szCs w:val="22"/>
          <w:lang w:val="et-EE"/>
        </w:rPr>
        <w:t>Ülgase</w:t>
      </w:r>
      <w:proofErr w:type="spellEnd"/>
      <w:r>
        <w:rPr>
          <w:sz w:val="22"/>
          <w:szCs w:val="22"/>
          <w:lang w:val="et-EE"/>
        </w:rPr>
        <w:t xml:space="preserve"> külas </w:t>
      </w:r>
      <w:proofErr w:type="spellStart"/>
      <w:r>
        <w:rPr>
          <w:sz w:val="22"/>
          <w:szCs w:val="22"/>
          <w:lang w:val="et-EE"/>
        </w:rPr>
        <w:t>Pisipilpa</w:t>
      </w:r>
      <w:proofErr w:type="spellEnd"/>
      <w:r>
        <w:rPr>
          <w:sz w:val="22"/>
          <w:szCs w:val="22"/>
          <w:lang w:val="et-EE"/>
        </w:rPr>
        <w:t xml:space="preserve"> maaüksuse detailplaneeringut. </w:t>
      </w:r>
    </w:p>
    <w:p w14:paraId="139653EE" w14:textId="6F3EABBE" w:rsidR="00D152CC" w:rsidRDefault="00D152CC" w:rsidP="00966AC0">
      <w:pPr>
        <w:tabs>
          <w:tab w:val="left" w:pos="3040"/>
        </w:tabs>
        <w:spacing w:after="120"/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Detailplaneeringuga jagatakse </w:t>
      </w:r>
      <w:proofErr w:type="spellStart"/>
      <w:r>
        <w:rPr>
          <w:sz w:val="22"/>
          <w:szCs w:val="22"/>
          <w:lang w:val="et-EE"/>
        </w:rPr>
        <w:t>Pisilipla</w:t>
      </w:r>
      <w:proofErr w:type="spellEnd"/>
      <w:r>
        <w:rPr>
          <w:sz w:val="22"/>
          <w:szCs w:val="22"/>
          <w:lang w:val="et-EE"/>
        </w:rPr>
        <w:t xml:space="preserve"> maaüksus maatulundusmaa sihtotstarbega kruntideks, millele määratakse ehitusõigus ühe abihoone ja kuni </w:t>
      </w:r>
      <w:r w:rsidR="00691165">
        <w:rPr>
          <w:sz w:val="22"/>
          <w:szCs w:val="22"/>
          <w:lang w:val="et-EE"/>
        </w:rPr>
        <w:t>kahe</w:t>
      </w:r>
      <w:r>
        <w:rPr>
          <w:sz w:val="22"/>
          <w:szCs w:val="22"/>
          <w:lang w:val="et-EE"/>
        </w:rPr>
        <w:t xml:space="preserve"> kasvuhoone ehitamiseks. </w:t>
      </w:r>
      <w:r w:rsidR="008441D7">
        <w:rPr>
          <w:sz w:val="22"/>
          <w:szCs w:val="22"/>
          <w:lang w:val="et-EE"/>
        </w:rPr>
        <w:t>Hooneid võib ehitada põhijoonisel esitatud hoonestusala sisse.</w:t>
      </w:r>
    </w:p>
    <w:p w14:paraId="5D124F12" w14:textId="33171429" w:rsidR="00966AC0" w:rsidRDefault="008441D7" w:rsidP="00966AC0">
      <w:pPr>
        <w:tabs>
          <w:tab w:val="left" w:pos="3040"/>
        </w:tabs>
        <w:spacing w:after="120"/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Juurdepääsuteedele määratakse eraldi transpordimaa sihtotstarbega krundid. </w:t>
      </w:r>
    </w:p>
    <w:p w14:paraId="4B5FD794" w14:textId="5E02B5BC" w:rsidR="008441D7" w:rsidRDefault="008441D7" w:rsidP="00966AC0">
      <w:pPr>
        <w:tabs>
          <w:tab w:val="left" w:pos="3040"/>
        </w:tabs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Saadame Teile kui </w:t>
      </w:r>
      <w:proofErr w:type="spellStart"/>
      <w:r>
        <w:rPr>
          <w:sz w:val="22"/>
          <w:szCs w:val="22"/>
          <w:lang w:val="et-EE"/>
        </w:rPr>
        <w:t>Pisipilpa</w:t>
      </w:r>
      <w:proofErr w:type="spellEnd"/>
      <w:r>
        <w:rPr>
          <w:sz w:val="22"/>
          <w:szCs w:val="22"/>
          <w:lang w:val="et-EE"/>
        </w:rPr>
        <w:t xml:space="preserve"> maaüksuse naabrile detailplaneeringu tutvumiseks. Juhul kui teil on lahendusele ettepanekuid palun need edastada e-kirjaga </w:t>
      </w:r>
      <w:hyperlink r:id="rId8" w:history="1">
        <w:r w:rsidRPr="00CF4305">
          <w:rPr>
            <w:rStyle w:val="Hperlink"/>
            <w:rFonts w:cstheme="minorBidi"/>
            <w:sz w:val="22"/>
            <w:szCs w:val="22"/>
            <w:lang w:val="et-EE"/>
          </w:rPr>
          <w:t>tanel@artes.ee</w:t>
        </w:r>
      </w:hyperlink>
      <w:r>
        <w:rPr>
          <w:sz w:val="22"/>
          <w:szCs w:val="22"/>
          <w:lang w:val="et-EE"/>
        </w:rPr>
        <w:t xml:space="preserve"> või posti teel aadressile </w:t>
      </w:r>
      <w:proofErr w:type="spellStart"/>
      <w:r>
        <w:rPr>
          <w:sz w:val="22"/>
          <w:szCs w:val="22"/>
          <w:lang w:val="et-EE"/>
        </w:rPr>
        <w:t>Küütri</w:t>
      </w:r>
      <w:proofErr w:type="spellEnd"/>
      <w:r>
        <w:rPr>
          <w:sz w:val="22"/>
          <w:szCs w:val="22"/>
          <w:lang w:val="et-EE"/>
        </w:rPr>
        <w:t xml:space="preserve"> 14, Tartu</w:t>
      </w:r>
      <w:r w:rsidR="00D95A88">
        <w:rPr>
          <w:sz w:val="22"/>
          <w:szCs w:val="22"/>
          <w:lang w:val="et-EE"/>
        </w:rPr>
        <w:t xml:space="preserve"> hiljemalt 26.06.2022.</w:t>
      </w:r>
    </w:p>
    <w:p w14:paraId="034FA112" w14:textId="132AE79B" w:rsidR="008441D7" w:rsidRDefault="008441D7" w:rsidP="00966AC0">
      <w:pPr>
        <w:tabs>
          <w:tab w:val="left" w:pos="3040"/>
        </w:tabs>
        <w:rPr>
          <w:sz w:val="22"/>
          <w:szCs w:val="22"/>
          <w:lang w:val="et-EE"/>
        </w:rPr>
      </w:pPr>
    </w:p>
    <w:p w14:paraId="4772DB74" w14:textId="12F2E143" w:rsidR="00966AC0" w:rsidRDefault="00691165" w:rsidP="00966AC0">
      <w:pPr>
        <w:tabs>
          <w:tab w:val="left" w:pos="3040"/>
        </w:tabs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Detailplaneeringu lahendus on kättesaadav aadressil: </w:t>
      </w:r>
      <w:hyperlink r:id="rId9" w:history="1">
        <w:r w:rsidR="00A80BAD" w:rsidRPr="00CF4305">
          <w:rPr>
            <w:rStyle w:val="Hperlink"/>
            <w:rFonts w:cstheme="minorBidi"/>
            <w:sz w:val="22"/>
            <w:szCs w:val="22"/>
            <w:lang w:val="et-EE"/>
          </w:rPr>
          <w:t>https://www.dropbox.com/s/qzp59ky8ho8nd08/Pisipilpa.pdf?dl=0</w:t>
        </w:r>
      </w:hyperlink>
    </w:p>
    <w:p w14:paraId="1C59C8F6" w14:textId="77777777" w:rsidR="00966AC0" w:rsidRDefault="00966AC0" w:rsidP="00966AC0">
      <w:pPr>
        <w:tabs>
          <w:tab w:val="left" w:pos="3040"/>
        </w:tabs>
        <w:rPr>
          <w:sz w:val="22"/>
          <w:szCs w:val="22"/>
          <w:lang w:val="et-EE"/>
        </w:rPr>
      </w:pPr>
    </w:p>
    <w:p w14:paraId="3B7F3459" w14:textId="77777777" w:rsidR="00966AC0" w:rsidRDefault="00966AC0" w:rsidP="00966AC0">
      <w:pPr>
        <w:tabs>
          <w:tab w:val="left" w:pos="3040"/>
        </w:tabs>
        <w:rPr>
          <w:sz w:val="22"/>
          <w:szCs w:val="22"/>
          <w:lang w:val="et-EE"/>
        </w:rPr>
      </w:pPr>
    </w:p>
    <w:p w14:paraId="1A080FE7" w14:textId="77777777" w:rsidR="00966AC0" w:rsidRDefault="00966AC0" w:rsidP="00966AC0">
      <w:pPr>
        <w:tabs>
          <w:tab w:val="left" w:pos="3040"/>
        </w:tabs>
        <w:rPr>
          <w:sz w:val="22"/>
          <w:szCs w:val="22"/>
          <w:lang w:val="et-EE"/>
        </w:rPr>
      </w:pPr>
    </w:p>
    <w:p w14:paraId="4256D507" w14:textId="77777777" w:rsidR="00966AC0" w:rsidRDefault="00966AC0" w:rsidP="00966AC0">
      <w:pPr>
        <w:tabs>
          <w:tab w:val="left" w:pos="3040"/>
        </w:tabs>
        <w:rPr>
          <w:sz w:val="22"/>
          <w:szCs w:val="22"/>
          <w:lang w:val="et-EE"/>
        </w:rPr>
      </w:pPr>
    </w:p>
    <w:p w14:paraId="18374BA8" w14:textId="77777777" w:rsidR="00966AC0" w:rsidRDefault="00966AC0" w:rsidP="00966AC0">
      <w:pPr>
        <w:tabs>
          <w:tab w:val="left" w:pos="3040"/>
        </w:tabs>
        <w:rPr>
          <w:sz w:val="22"/>
          <w:szCs w:val="22"/>
          <w:lang w:val="et-EE"/>
        </w:rPr>
      </w:pPr>
      <w:r w:rsidRPr="003D3586">
        <w:rPr>
          <w:sz w:val="22"/>
          <w:szCs w:val="22"/>
          <w:lang w:val="et-EE"/>
        </w:rPr>
        <w:t>Lugupidamisega</w:t>
      </w:r>
    </w:p>
    <w:p w14:paraId="1C5E24E8" w14:textId="77777777" w:rsidR="00966AC0" w:rsidRDefault="00966AC0" w:rsidP="00966AC0">
      <w:pPr>
        <w:tabs>
          <w:tab w:val="left" w:pos="3040"/>
        </w:tabs>
        <w:rPr>
          <w:sz w:val="22"/>
          <w:szCs w:val="22"/>
          <w:lang w:val="et-EE"/>
        </w:rPr>
      </w:pPr>
    </w:p>
    <w:p w14:paraId="62BA8696" w14:textId="67C1BCC2" w:rsidR="00966AC0" w:rsidRPr="003D3586" w:rsidRDefault="00966AC0" w:rsidP="00966AC0">
      <w:pPr>
        <w:tabs>
          <w:tab w:val="left" w:pos="3040"/>
        </w:tabs>
        <w:rPr>
          <w:sz w:val="22"/>
          <w:szCs w:val="22"/>
          <w:lang w:val="et-EE"/>
        </w:rPr>
      </w:pPr>
    </w:p>
    <w:p w14:paraId="28CA0C13" w14:textId="77777777" w:rsidR="00966AC0" w:rsidRPr="00AD7D1F" w:rsidRDefault="00966AC0" w:rsidP="00966AC0">
      <w:pPr>
        <w:tabs>
          <w:tab w:val="left" w:pos="3040"/>
        </w:tabs>
        <w:rPr>
          <w:sz w:val="14"/>
          <w:szCs w:val="14"/>
          <w:lang w:val="et-EE"/>
        </w:rPr>
      </w:pPr>
    </w:p>
    <w:p w14:paraId="6A3DF7BC" w14:textId="5CF908FB" w:rsidR="00966AC0" w:rsidRPr="003D3586" w:rsidRDefault="00691165" w:rsidP="00966AC0">
      <w:pPr>
        <w:tabs>
          <w:tab w:val="left" w:pos="3040"/>
        </w:tabs>
        <w:outlineLvl w:val="0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Tanel Breede</w:t>
      </w:r>
    </w:p>
    <w:p w14:paraId="3038A043" w14:textId="39233EAA" w:rsidR="00972120" w:rsidRPr="00691165" w:rsidRDefault="00966AC0" w:rsidP="00691165">
      <w:pPr>
        <w:tabs>
          <w:tab w:val="left" w:pos="3040"/>
        </w:tabs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maastikuarhitekt</w:t>
      </w:r>
      <w:r w:rsidR="00972120">
        <w:br w:type="page"/>
      </w:r>
    </w:p>
    <w:p w14:paraId="48ABF3C6" w14:textId="77777777" w:rsidR="00972120" w:rsidRDefault="00972120" w:rsidP="00972120">
      <w:pPr>
        <w:rPr>
          <w:spacing w:val="-5"/>
        </w:rPr>
      </w:pPr>
      <w:r>
        <w:rPr>
          <w:spacing w:val="-5"/>
        </w:rPr>
        <w:lastRenderedPageBreak/>
        <w:t>Nimekiri:</w:t>
      </w:r>
    </w:p>
    <w:p w14:paraId="07B3DAA2" w14:textId="77777777" w:rsidR="00972120" w:rsidRDefault="00972120" w:rsidP="00972120">
      <w:pPr>
        <w:rPr>
          <w:spacing w:val="-5"/>
        </w:rPr>
      </w:pPr>
    </w:p>
    <w:p w14:paraId="19D73B51" w14:textId="77777777" w:rsidR="00972120" w:rsidRDefault="00972120" w:rsidP="00972120">
      <w:pPr>
        <w:rPr>
          <w:spacing w:val="-5"/>
        </w:rPr>
      </w:pPr>
      <w:r>
        <w:rPr>
          <w:spacing w:val="-5"/>
        </w:rPr>
        <w:t xml:space="preserve">Mäe – </w:t>
      </w:r>
    </w:p>
    <w:p w14:paraId="710B4A52" w14:textId="62683232" w:rsidR="00972120" w:rsidRDefault="00972120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  <w:r>
        <w:rPr>
          <w:b/>
          <w:spacing w:val="-5"/>
        </w:rPr>
        <w:t>Klavdia Kuznetsova</w:t>
      </w:r>
      <w:r>
        <w:rPr>
          <w:spacing w:val="-5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Anna Korol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</w:p>
    <w:p w14:paraId="592F18F5" w14:textId="4C673ADE" w:rsidR="00972120" w:rsidRDefault="00972120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Valentina Karpovitš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Larissa Rovenskaja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Olga Tregubova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 , </w:t>
      </w:r>
    </w:p>
    <w:p w14:paraId="7EDD61DE" w14:textId="327B5E46" w:rsidR="00972120" w:rsidRDefault="00972120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Boriss Ivanuškin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Aleksandr Petrov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Senta Mohhova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Tamara Tšerkez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Vitaly Karpov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Vasily Soloviev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</w:p>
    <w:p w14:paraId="0E006CF3" w14:textId="3850EBCF" w:rsidR="00972120" w:rsidRDefault="00972120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Aleksei Andrejev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Galina Naumova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Anna Jaškina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Marina Progolkina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</w:p>
    <w:p w14:paraId="41605DF3" w14:textId="46EECC43" w:rsidR="00972120" w:rsidRDefault="00972120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Vladimir Dubrovski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Irina Kremnjova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Danuta Kartševskaja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 </w:t>
      </w:r>
    </w:p>
    <w:p w14:paraId="29010B8B" w14:textId="521EF8E9" w:rsidR="00972120" w:rsidRDefault="00972120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Rimma Utkina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</w:p>
    <w:p w14:paraId="2824AC4A" w14:textId="36EBC8D5" w:rsidR="00972120" w:rsidRDefault="00972120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Virgo Saar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Aleksandr Kozlov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Jekaterina Kass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</w:p>
    <w:p w14:paraId="21F24FBA" w14:textId="291C7656" w:rsidR="00972120" w:rsidRDefault="00972120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Deniss Kass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Anastassia Pustõnskaja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Aleksandr Šavel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Voldemar Gertmann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Jevgeni Katkov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>,</w:t>
      </w:r>
      <w:r>
        <w:t xml:space="preserve"> </w:t>
      </w:r>
    </w:p>
    <w:p w14:paraId="67E958ED" w14:textId="43F483EE" w:rsidR="00972120" w:rsidRDefault="00972120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Oksana Katkova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>,</w:t>
      </w:r>
      <w:r>
        <w:t xml:space="preserve"> </w:t>
      </w:r>
    </w:p>
    <w:p w14:paraId="7E056B70" w14:textId="4A0E0126" w:rsidR="00972120" w:rsidRDefault="00972120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Kaja Kamenjuk-Alatortseva ja Andrei Alatortsev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venirLTStd-Light" w:hAnsi="AvenirLTStd-Light"/>
          <w:color w:val="000000"/>
          <w:sz w:val="23"/>
          <w:szCs w:val="23"/>
        </w:rPr>
        <w:br/>
      </w: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Raissa Štšepen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</w:p>
    <w:p w14:paraId="30F7A4BE" w14:textId="164EDC5C" w:rsidR="00972120" w:rsidRDefault="00972120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Vladimir Uliyanov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</w:p>
    <w:p w14:paraId="45E1D17A" w14:textId="77777777" w:rsidR="00A80BAD" w:rsidRDefault="00A80BAD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</w:p>
    <w:p w14:paraId="5010BAE6" w14:textId="77777777" w:rsidR="00A80BAD" w:rsidRDefault="00972120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Kivinurme tee – </w:t>
      </w:r>
    </w:p>
    <w:p w14:paraId="2777ED02" w14:textId="6A6868D2" w:rsidR="00972120" w:rsidRDefault="00972120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Valentin Šnaper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</w:p>
    <w:p w14:paraId="1A5E7A2E" w14:textId="77777777" w:rsidR="00A80BAD" w:rsidRDefault="00A80BAD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</w:p>
    <w:p w14:paraId="3ECC335A" w14:textId="032E1814" w:rsidR="00972120" w:rsidRDefault="00972120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Sule tee 3 – </w:t>
      </w:r>
    </w:p>
    <w:p w14:paraId="3ADAE46E" w14:textId="428A315B" w:rsidR="00972120" w:rsidRDefault="00972120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Tatjana Lubenets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</w:p>
    <w:p w14:paraId="7A7A168A" w14:textId="4A944D92" w:rsidR="00972120" w:rsidRDefault="00972120" w:rsidP="00972120">
      <w:pPr>
        <w:rPr>
          <w:rFonts w:ascii="AvenirLTStd-Light" w:hAnsi="AvenirLTStd-Light" w:hint="eastAsia"/>
          <w:color w:val="000000"/>
          <w:sz w:val="23"/>
          <w:szCs w:val="23"/>
          <w:shd w:val="clear" w:color="auto" w:fill="FFFFFF"/>
        </w:rPr>
      </w:pPr>
      <w:r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  <w:t>Nikolay Lubenets</w:t>
      </w:r>
      <w:r>
        <w:rPr>
          <w:rFonts w:ascii="AvenirLTStd-Light" w:hAnsi="AvenirLTStd-Light"/>
          <w:color w:val="000000"/>
          <w:sz w:val="23"/>
          <w:szCs w:val="23"/>
          <w:shd w:val="clear" w:color="auto" w:fill="FFFFFF"/>
        </w:rPr>
        <w:t xml:space="preserve">, </w:t>
      </w:r>
    </w:p>
    <w:p w14:paraId="3EFA3043" w14:textId="77777777" w:rsidR="00A80BAD" w:rsidRDefault="00A80BAD" w:rsidP="00972120">
      <w:pPr>
        <w:rPr>
          <w:spacing w:val="-5"/>
        </w:rPr>
      </w:pPr>
    </w:p>
    <w:p w14:paraId="002D8FB1" w14:textId="77777777" w:rsidR="00A80BAD" w:rsidRDefault="00972120" w:rsidP="00972120">
      <w:pPr>
        <w:rPr>
          <w:spacing w:val="-5"/>
        </w:rPr>
      </w:pPr>
      <w:r>
        <w:rPr>
          <w:spacing w:val="-5"/>
        </w:rPr>
        <w:t xml:space="preserve">Saue tee 8 – </w:t>
      </w:r>
    </w:p>
    <w:p w14:paraId="38BFB062" w14:textId="3670A7E4" w:rsidR="00972120" w:rsidRDefault="00972120" w:rsidP="00972120">
      <w:pPr>
        <w:rPr>
          <w:rFonts w:ascii="Times New Roman" w:hAnsi="Times New Roman"/>
          <w:spacing w:val="-5"/>
        </w:rPr>
      </w:pPr>
      <w:r>
        <w:rPr>
          <w:b/>
          <w:spacing w:val="-5"/>
        </w:rPr>
        <w:t>Nelja Djomina</w:t>
      </w:r>
      <w:r>
        <w:rPr>
          <w:spacing w:val="-5"/>
        </w:rPr>
        <w:t xml:space="preserve">, </w:t>
      </w:r>
    </w:p>
    <w:p w14:paraId="552FEE88" w14:textId="77777777" w:rsidR="00A80BAD" w:rsidRDefault="00A80BAD" w:rsidP="00972120">
      <w:pPr>
        <w:rPr>
          <w:spacing w:val="-5"/>
          <w:sz w:val="22"/>
          <w:szCs w:val="22"/>
        </w:rPr>
      </w:pPr>
    </w:p>
    <w:p w14:paraId="2CDE6A02" w14:textId="3581F20F" w:rsidR="00972120" w:rsidRDefault="00972120" w:rsidP="00972120">
      <w:pPr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Kivilille – </w:t>
      </w:r>
    </w:p>
    <w:p w14:paraId="6B95905D" w14:textId="1AE5A51B" w:rsidR="00972120" w:rsidRDefault="00972120" w:rsidP="00972120">
      <w:pPr>
        <w:rPr>
          <w:spacing w:val="-5"/>
        </w:rPr>
      </w:pPr>
      <w:r>
        <w:rPr>
          <w:b/>
          <w:spacing w:val="-5"/>
        </w:rPr>
        <w:t>Raissa Saranova</w:t>
      </w:r>
      <w:r>
        <w:rPr>
          <w:spacing w:val="-5"/>
        </w:rPr>
        <w:t xml:space="preserve">, </w:t>
      </w:r>
    </w:p>
    <w:p w14:paraId="63D01E1E" w14:textId="5DD7A31B" w:rsidR="00972120" w:rsidRDefault="00972120" w:rsidP="00972120">
      <w:pPr>
        <w:rPr>
          <w:spacing w:val="-5"/>
        </w:rPr>
      </w:pPr>
      <w:r>
        <w:rPr>
          <w:b/>
          <w:spacing w:val="-5"/>
        </w:rPr>
        <w:t>Maria Ostrovskaya ja Vyacheslav Ostrovskiy</w:t>
      </w:r>
      <w:r>
        <w:rPr>
          <w:spacing w:val="-5"/>
        </w:rPr>
        <w:t xml:space="preserve">, </w:t>
      </w:r>
    </w:p>
    <w:p w14:paraId="4220591D" w14:textId="349939CC" w:rsidR="00972120" w:rsidRDefault="00972120" w:rsidP="00972120">
      <w:pPr>
        <w:rPr>
          <w:spacing w:val="-5"/>
        </w:rPr>
      </w:pPr>
      <w:r>
        <w:rPr>
          <w:b/>
          <w:spacing w:val="-5"/>
        </w:rPr>
        <w:t>Natalja Batejeva</w:t>
      </w:r>
      <w:r>
        <w:rPr>
          <w:spacing w:val="-5"/>
        </w:rPr>
        <w:t xml:space="preserve">, </w:t>
      </w:r>
    </w:p>
    <w:p w14:paraId="1F4509C3" w14:textId="754B0BAA" w:rsidR="0098571C" w:rsidRPr="00972120" w:rsidRDefault="00972120" w:rsidP="00374872">
      <w:pPr>
        <w:rPr>
          <w:spacing w:val="-5"/>
        </w:rPr>
      </w:pPr>
      <w:r>
        <w:rPr>
          <w:b/>
          <w:spacing w:val="-5"/>
        </w:rPr>
        <w:t>Maria Vinogradova</w:t>
      </w:r>
      <w:r>
        <w:rPr>
          <w:spacing w:val="-5"/>
        </w:rPr>
        <w:t xml:space="preserve">, </w:t>
      </w:r>
      <w:bookmarkStart w:id="0" w:name="_GoBack"/>
      <w:bookmarkEnd w:id="0"/>
    </w:p>
    <w:sectPr w:rsidR="0098571C" w:rsidRPr="00972120" w:rsidSect="006A4CF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320" w:right="1800" w:bottom="709" w:left="1800" w:header="426" w:footer="1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23622" w14:textId="77777777" w:rsidR="002C73D0" w:rsidRDefault="002C73D0" w:rsidP="00B6526B">
      <w:r>
        <w:separator/>
      </w:r>
    </w:p>
  </w:endnote>
  <w:endnote w:type="continuationSeparator" w:id="0">
    <w:p w14:paraId="397F7979" w14:textId="77777777" w:rsidR="002C73D0" w:rsidRDefault="002C73D0" w:rsidP="00B6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LTStd-Ligh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470AC" w14:textId="7B3596B2" w:rsidR="00B6526B" w:rsidRDefault="006A4CFB">
    <w:pPr>
      <w:pStyle w:val="Jalus"/>
    </w:pPr>
    <w:r>
      <w:rPr>
        <w:rFonts w:ascii="Times New Roman" w:hAnsi="Times New Roman"/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51E32DCA" wp14:editId="3C9D301F">
              <wp:simplePos x="0" y="0"/>
              <wp:positionH relativeFrom="page">
                <wp:posOffset>3265170</wp:posOffset>
              </wp:positionH>
              <wp:positionV relativeFrom="page">
                <wp:posOffset>6363335</wp:posOffset>
              </wp:positionV>
              <wp:extent cx="1065530" cy="7614285"/>
              <wp:effectExtent l="2222" t="0" r="22543" b="60642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065530" cy="7614285"/>
                      </a:xfrm>
                      <a:prstGeom prst="rect">
                        <a:avLst/>
                      </a:prstGeom>
                      <a:solidFill>
                        <a:srgbClr val="C7D9BD"/>
                      </a:solidFill>
                      <a:ln w="9525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5D010" id="Rectangle 1" o:spid="_x0000_s1026" style="position:absolute;margin-left:257.1pt;margin-top:501.05pt;width:83.9pt;height:599.5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" fillcolor="#c7d9bd" strokecolor="#4a7ebb">
              <v:shadow on="t" opacity="22936f" origin=",.5" offset="0,.63889mm"/>
              <w10:wrap type="square"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E755E" w14:textId="40396BE5" w:rsidR="006A4CFB" w:rsidRDefault="006A4CFB">
    <w:pPr>
      <w:pStyle w:val="Jalus"/>
    </w:pPr>
    <w:r>
      <w:rPr>
        <w:rFonts w:ascii="Times New Roman" w:hAnsi="Times New Roman"/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75ECF460" wp14:editId="7E1D7EBC">
              <wp:simplePos x="0" y="0"/>
              <wp:positionH relativeFrom="page">
                <wp:posOffset>3265805</wp:posOffset>
              </wp:positionH>
              <wp:positionV relativeFrom="page">
                <wp:posOffset>6356985</wp:posOffset>
              </wp:positionV>
              <wp:extent cx="1065530" cy="7614285"/>
              <wp:effectExtent l="2222" t="0" r="22543" b="60642"/>
              <wp:wrapSquare wrapText="bothSides"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065530" cy="7614285"/>
                      </a:xfrm>
                      <a:prstGeom prst="rect">
                        <a:avLst/>
                      </a:prstGeom>
                      <a:solidFill>
                        <a:srgbClr val="C7D9BD"/>
                      </a:solidFill>
                      <a:ln w="9525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540D6" id="Rectangle 3" o:spid="_x0000_s1026" style="position:absolute;margin-left:257.15pt;margin-top:500.55pt;width:83.9pt;height:599.55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" fillcolor="#c7d9bd" strokecolor="#4a7ebb">
              <v:shadow on="t" opacity="22936f" origin=",.5" offset="0,.63889mm"/>
              <w10:wrap type="square"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E1E15" w14:textId="77777777" w:rsidR="002C73D0" w:rsidRDefault="002C73D0" w:rsidP="00B6526B">
      <w:r>
        <w:separator/>
      </w:r>
    </w:p>
  </w:footnote>
  <w:footnote w:type="continuationSeparator" w:id="0">
    <w:p w14:paraId="1DF87EC9" w14:textId="77777777" w:rsidR="002C73D0" w:rsidRDefault="002C73D0" w:rsidP="00B6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B0C28" w14:textId="77777777" w:rsidR="00B6526B" w:rsidRDefault="006473AB">
    <w:pPr>
      <w:pStyle w:val="Pis"/>
    </w:pPr>
    <w:r>
      <w:rPr>
        <w:noProof/>
        <w:lang w:val="en-US"/>
      </w:rPr>
      <w:pict w14:anchorId="68943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060377" o:spid="_x0000_s1032" type="#_x0000_t75" style="position:absolute;margin-left:0;margin-top:0;width:187.85pt;height:185.6pt;z-index:-251657728;mso-wrap-edited:f;mso-position-horizontal:center;mso-position-horizontal-relative:margin;mso-position-vertical:center;mso-position-vertical-relative:margin" wrapcoords="-64 0 -64 21469 21600 21469 21600 0 -64 0" o:allowincell="f">
          <v:imagedata r:id="rId1" o:title="Artes-Terrae-AE-Symb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00DC" w14:textId="53B96566" w:rsidR="00B6526B" w:rsidRPr="006E4F34" w:rsidRDefault="006473AB" w:rsidP="00454CD9">
    <w:pPr>
      <w:pStyle w:val="Pis"/>
      <w:ind w:left="-1418" w:right="-1339"/>
      <w:jc w:val="both"/>
      <w:rPr>
        <w:sz w:val="22"/>
        <w:szCs w:val="22"/>
      </w:rPr>
    </w:pPr>
    <w:r>
      <w:rPr>
        <w:noProof/>
        <w:lang w:val="en-US"/>
      </w:rPr>
      <w:pict w14:anchorId="1802F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060378" o:spid="_x0000_s1031" type="#_x0000_t75" style="position:absolute;left:0;text-align:left;margin-left:0;margin-top:0;width:187.85pt;height:185.6pt;z-index:-251658752;mso-wrap-edited:f;mso-position-horizontal:center;mso-position-horizontal-relative:margin;mso-position-vertical:center;mso-position-vertical-relative:margin" wrapcoords="-64 0 -64 21469 21600 21469 21600 0 -64 0" o:allowincell="f">
          <v:imagedata r:id="rId1" o:title="Artes-Terrae-AE-Symbol" gain="19661f" blacklevel="22938f"/>
          <w10:wrap anchorx="margin" anchory="margin"/>
        </v:shape>
      </w:pict>
    </w:r>
    <w:r w:rsidR="00454CD9">
      <w:tab/>
    </w:r>
    <w:r w:rsidR="00454CD9">
      <w:tab/>
    </w:r>
    <w:r w:rsidR="00AB21CB" w:rsidRPr="006E4F34">
      <w:rPr>
        <w:sz w:val="22"/>
        <w:szCs w:val="22"/>
      </w:rPr>
      <w:fldChar w:fldCharType="begin"/>
    </w:r>
    <w:r w:rsidR="00AB21CB" w:rsidRPr="006E4F34">
      <w:rPr>
        <w:sz w:val="22"/>
        <w:szCs w:val="22"/>
      </w:rPr>
      <w:instrText xml:space="preserve"> PAGE   \* MERGEFORMAT </w:instrText>
    </w:r>
    <w:r w:rsidR="00AB21CB" w:rsidRPr="006E4F34">
      <w:rPr>
        <w:sz w:val="22"/>
        <w:szCs w:val="22"/>
      </w:rPr>
      <w:fldChar w:fldCharType="separate"/>
    </w:r>
    <w:r w:rsidR="0012478E">
      <w:rPr>
        <w:noProof/>
        <w:sz w:val="22"/>
        <w:szCs w:val="22"/>
      </w:rPr>
      <w:t>2</w:t>
    </w:r>
    <w:r w:rsidR="00AB21CB" w:rsidRPr="006E4F34">
      <w:rPr>
        <w:sz w:val="22"/>
        <w:szCs w:val="22"/>
      </w:rPr>
      <w:fldChar w:fldCharType="end"/>
    </w:r>
    <w:r w:rsidR="00454CD9" w:rsidRPr="006E4F34">
      <w:rPr>
        <w:sz w:val="22"/>
        <w:szCs w:val="22"/>
      </w:rPr>
      <w:t>/</w:t>
    </w:r>
    <w:r w:rsidR="00E74B1C" w:rsidRPr="006E4F34">
      <w:rPr>
        <w:sz w:val="22"/>
        <w:szCs w:val="22"/>
      </w:rPr>
      <w:fldChar w:fldCharType="begin"/>
    </w:r>
    <w:r w:rsidR="00E74B1C" w:rsidRPr="006E4F34">
      <w:rPr>
        <w:sz w:val="22"/>
        <w:szCs w:val="22"/>
      </w:rPr>
      <w:instrText xml:space="preserve"> DOCPROPERTY  Pages  \* MERGEFORMAT </w:instrText>
    </w:r>
    <w:r w:rsidR="00E74B1C" w:rsidRPr="006E4F34">
      <w:rPr>
        <w:sz w:val="22"/>
        <w:szCs w:val="22"/>
      </w:rPr>
      <w:fldChar w:fldCharType="separate"/>
    </w:r>
    <w:r w:rsidR="00AB21CB" w:rsidRPr="006E4F34">
      <w:rPr>
        <w:sz w:val="22"/>
        <w:szCs w:val="22"/>
      </w:rPr>
      <w:t>2</w:t>
    </w:r>
    <w:r w:rsidR="00E74B1C" w:rsidRPr="006E4F34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12ED" w14:textId="77777777" w:rsidR="006116FC" w:rsidRDefault="006116FC" w:rsidP="006116FC">
    <w:pPr>
      <w:pStyle w:val="Pis"/>
      <w:ind w:left="-709"/>
      <w:jc w:val="right"/>
    </w:pPr>
    <w:r>
      <w:rPr>
        <w:noProof/>
        <w:lang w:val="et-EE" w:eastAsia="et-EE"/>
      </w:rPr>
      <w:drawing>
        <wp:anchor distT="0" distB="0" distL="114300" distR="114300" simplePos="0" relativeHeight="251661824" behindDoc="0" locked="0" layoutInCell="1" allowOverlap="1" wp14:anchorId="4D2EE71D" wp14:editId="1B651549">
          <wp:simplePos x="0" y="0"/>
          <wp:positionH relativeFrom="column">
            <wp:posOffset>-452755</wp:posOffset>
          </wp:positionH>
          <wp:positionV relativeFrom="paragraph">
            <wp:posOffset>174520</wp:posOffset>
          </wp:positionV>
          <wp:extent cx="1962150" cy="408940"/>
          <wp:effectExtent l="0" t="0" r="0" b="0"/>
          <wp:wrapNone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62150" cy="40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t-EE" w:eastAsia="et-EE"/>
      </w:rPr>
      <w:drawing>
        <wp:inline distT="0" distB="0" distL="0" distR="0" wp14:anchorId="0FEE4B84" wp14:editId="43D3D10F">
          <wp:extent cx="870829" cy="1009650"/>
          <wp:effectExtent l="0" t="0" r="5715" b="0"/>
          <wp:docPr id="9" name="Pil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78176" cy="1018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473AB">
      <w:rPr>
        <w:lang w:val="en-US"/>
      </w:rPr>
      <w:pict w14:anchorId="445D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060376" o:spid="_x0000_s1034" type="#_x0000_t75" style="position:absolute;left:0;text-align:left;margin-left:0;margin-top:0;width:187.85pt;height:185.6pt;z-index:-251655680;mso-wrap-edited:f;mso-position-horizontal:center;mso-position-horizontal-relative:margin;mso-position-vertical:center;mso-position-vertical-relative:margin" wrapcoords="-64 0 -64 21469 21600 21469 21600 0 -64 0" o:allowincell="f">
          <v:imagedata r:id="rId3" o:title="Artes-Terrae-AE-Symbol" gain="19661f" blacklevel="22938f"/>
          <w10:wrap anchorx="margin" anchory="margin"/>
        </v:shape>
      </w:pict>
    </w:r>
  </w:p>
  <w:p w14:paraId="292F32CA" w14:textId="0E53EAA8" w:rsidR="00B6526B" w:rsidRPr="006116FC" w:rsidRDefault="00B6526B" w:rsidP="006116F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D5F28"/>
    <w:multiLevelType w:val="hybridMultilevel"/>
    <w:tmpl w:val="806660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A7"/>
    <w:rsid w:val="00035AFB"/>
    <w:rsid w:val="000F22AA"/>
    <w:rsid w:val="0012478E"/>
    <w:rsid w:val="0026531C"/>
    <w:rsid w:val="002A77E8"/>
    <w:rsid w:val="002C0215"/>
    <w:rsid w:val="002C73D0"/>
    <w:rsid w:val="00351B3B"/>
    <w:rsid w:val="00374872"/>
    <w:rsid w:val="00454CD9"/>
    <w:rsid w:val="004F723F"/>
    <w:rsid w:val="005B4D58"/>
    <w:rsid w:val="005C77FC"/>
    <w:rsid w:val="006116FC"/>
    <w:rsid w:val="006325AA"/>
    <w:rsid w:val="006473AB"/>
    <w:rsid w:val="00691165"/>
    <w:rsid w:val="006A4CFB"/>
    <w:rsid w:val="006E4F34"/>
    <w:rsid w:val="006E50EA"/>
    <w:rsid w:val="00801E20"/>
    <w:rsid w:val="00802ECF"/>
    <w:rsid w:val="008441D7"/>
    <w:rsid w:val="00906C8E"/>
    <w:rsid w:val="00966AC0"/>
    <w:rsid w:val="00972120"/>
    <w:rsid w:val="0098571C"/>
    <w:rsid w:val="009A1927"/>
    <w:rsid w:val="00A02322"/>
    <w:rsid w:val="00A07196"/>
    <w:rsid w:val="00A80BAD"/>
    <w:rsid w:val="00AB21CB"/>
    <w:rsid w:val="00AC5619"/>
    <w:rsid w:val="00B1773A"/>
    <w:rsid w:val="00B403C7"/>
    <w:rsid w:val="00B6526B"/>
    <w:rsid w:val="00BC3352"/>
    <w:rsid w:val="00C35FA7"/>
    <w:rsid w:val="00C66E93"/>
    <w:rsid w:val="00CA762E"/>
    <w:rsid w:val="00CD4E1D"/>
    <w:rsid w:val="00D152CC"/>
    <w:rsid w:val="00D95A88"/>
    <w:rsid w:val="00DD4165"/>
    <w:rsid w:val="00E11823"/>
    <w:rsid w:val="00E32864"/>
    <w:rsid w:val="00E47E19"/>
    <w:rsid w:val="00E6713F"/>
    <w:rsid w:val="00E74B1C"/>
    <w:rsid w:val="00ED4578"/>
    <w:rsid w:val="00ED5316"/>
    <w:rsid w:val="00F84EC2"/>
    <w:rsid w:val="00F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C745B9"/>
  <w14:defaultImageDpi w14:val="300"/>
  <w15:docId w15:val="{0725E8D6-EEC8-4AC1-B511-DB9E3A13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6526B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B6526B"/>
  </w:style>
  <w:style w:type="paragraph" w:styleId="Jalus">
    <w:name w:val="footer"/>
    <w:basedOn w:val="Normaallaad"/>
    <w:link w:val="JalusMrk"/>
    <w:uiPriority w:val="99"/>
    <w:unhideWhenUsed/>
    <w:rsid w:val="00B6526B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B6526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6526B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6526B"/>
    <w:rPr>
      <w:rFonts w:ascii="Lucida Grande" w:hAnsi="Lucida Grande" w:cs="Lucida Grande"/>
      <w:sz w:val="18"/>
      <w:szCs w:val="18"/>
    </w:rPr>
  </w:style>
  <w:style w:type="character" w:styleId="Hperlink">
    <w:name w:val="Hyperlink"/>
    <w:basedOn w:val="Liguvaikefont"/>
    <w:uiPriority w:val="99"/>
    <w:rsid w:val="00374872"/>
    <w:rPr>
      <w:rFonts w:cs="Times New Roman"/>
      <w:color w:val="0000FF"/>
      <w:u w:val="single"/>
    </w:rPr>
  </w:style>
  <w:style w:type="table" w:styleId="Kontuurtabel">
    <w:name w:val="Table Grid"/>
    <w:basedOn w:val="Normaaltabel"/>
    <w:uiPriority w:val="99"/>
    <w:rsid w:val="00374872"/>
    <w:rPr>
      <w:rFonts w:ascii="Cambria" w:eastAsia="MS Mincho" w:hAnsi="Cambria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74872"/>
    <w:pPr>
      <w:ind w:left="720"/>
      <w:contextualSpacing/>
    </w:pPr>
    <w:rPr>
      <w:rFonts w:ascii="Cambria" w:eastAsia="MS Mincho" w:hAnsi="Cambria" w:cs="Times New Roman"/>
    </w:rPr>
  </w:style>
  <w:style w:type="character" w:styleId="Lahendamatamainimine">
    <w:name w:val="Unresolved Mention"/>
    <w:basedOn w:val="Liguvaikefont"/>
    <w:uiPriority w:val="99"/>
    <w:semiHidden/>
    <w:unhideWhenUsed/>
    <w:rsid w:val="0084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el@artes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/qzp59ky8ho8nd08/Pisipilpa.pdf?dl=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70856-E7FD-4B94-8109-A2C5756A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1590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Emajõe Disain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 Artes Terrae OÜ</dc:creator>
  <cp:lastModifiedBy>Maike Heido</cp:lastModifiedBy>
  <cp:revision>2</cp:revision>
  <dcterms:created xsi:type="dcterms:W3CDTF">2024-01-15T07:43:00Z</dcterms:created>
  <dcterms:modified xsi:type="dcterms:W3CDTF">2024-01-15T07:43:00Z</dcterms:modified>
</cp:coreProperties>
</file>